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042381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25283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252831">
                    <w:rPr>
                      <w:rFonts w:ascii="Tahoma" w:hAnsi="Tahoma" w:cs="Tahoma"/>
                      <w:sz w:val="20"/>
                      <w:szCs w:val="20"/>
                    </w:rPr>
                    <w:t>25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252831">
        <w:rPr>
          <w:rFonts w:ascii="Arial" w:hAnsi="Arial" w:cs="Arial"/>
          <w:b/>
          <w:bCs/>
          <w:caps/>
        </w:rPr>
        <w:t>1036</w:t>
      </w:r>
      <w:r w:rsidR="00382445">
        <w:rPr>
          <w:rFonts w:ascii="Arial" w:hAnsi="Arial" w:cs="Arial"/>
          <w:b/>
          <w:bCs/>
          <w:caps/>
        </w:rPr>
        <w:t>/</w:t>
      </w:r>
      <w:r w:rsidR="00252831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colocação de uma placa de divisa de Município entre São João Velho e Itapevi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173578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colocação de uma placa de divisa de Município entre São João Velho e Itapevi.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173578" w:rsidRPr="00173578" w:rsidRDefault="00382445" w:rsidP="00173578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r w:rsidR="00173578" w:rsidRPr="00173578">
        <w:rPr>
          <w:rFonts w:ascii="Arial" w:hAnsi="Arial" w:cs="Arial"/>
          <w:sz w:val="22"/>
          <w:szCs w:val="22"/>
        </w:rPr>
        <w:t xml:space="preserve">A colocação da placa </w:t>
      </w:r>
      <w:r w:rsidR="00173578">
        <w:rPr>
          <w:rFonts w:ascii="Arial" w:hAnsi="Arial" w:cs="Arial"/>
          <w:sz w:val="22"/>
          <w:szCs w:val="22"/>
        </w:rPr>
        <w:t>indicando a</w:t>
      </w:r>
      <w:r w:rsidR="00173578" w:rsidRPr="00173578">
        <w:rPr>
          <w:rFonts w:ascii="Arial" w:hAnsi="Arial" w:cs="Arial"/>
          <w:sz w:val="22"/>
          <w:szCs w:val="22"/>
        </w:rPr>
        <w:t xml:space="preserve"> </w:t>
      </w:r>
      <w:r w:rsidR="00173578">
        <w:rPr>
          <w:rFonts w:ascii="Arial" w:hAnsi="Arial" w:cs="Arial"/>
          <w:sz w:val="22"/>
          <w:szCs w:val="22"/>
        </w:rPr>
        <w:t>divisa de Município</w:t>
      </w:r>
      <w:r w:rsidR="00173578" w:rsidRPr="00173578">
        <w:rPr>
          <w:rFonts w:ascii="Arial" w:hAnsi="Arial" w:cs="Arial"/>
          <w:sz w:val="22"/>
          <w:szCs w:val="22"/>
        </w:rPr>
        <w:t>,</w:t>
      </w:r>
      <w:r w:rsidR="00173578">
        <w:rPr>
          <w:rFonts w:ascii="Arial" w:hAnsi="Arial" w:cs="Arial"/>
          <w:sz w:val="22"/>
          <w:szCs w:val="22"/>
        </w:rPr>
        <w:t xml:space="preserve"> se faz necessária para</w:t>
      </w:r>
      <w:r w:rsidR="00173578" w:rsidRPr="00173578">
        <w:rPr>
          <w:rFonts w:ascii="Arial" w:hAnsi="Arial" w:cs="Arial"/>
          <w:sz w:val="22"/>
          <w:szCs w:val="22"/>
        </w:rPr>
        <w:t xml:space="preserve"> servir de orientação a visitantes e prestadores de serviços</w:t>
      </w:r>
      <w:r w:rsidR="00173578">
        <w:rPr>
          <w:rFonts w:ascii="Arial" w:hAnsi="Arial" w:cs="Arial"/>
          <w:sz w:val="22"/>
          <w:szCs w:val="22"/>
        </w:rPr>
        <w:t>.</w:t>
      </w:r>
      <w:r w:rsidR="00173578" w:rsidRPr="00173578">
        <w:rPr>
          <w:rFonts w:ascii="Arial" w:hAnsi="Arial" w:cs="Arial"/>
          <w:sz w:val="22"/>
          <w:szCs w:val="22"/>
        </w:rPr>
        <w:t xml:space="preserve"> </w:t>
      </w:r>
    </w:p>
    <w:bookmarkEnd w:id="0"/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19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19/11/2019 - 11:00 8292/2019</w:t>
      </w:r>
    </w:p>
    <w:p w:rsidR="00382445" w:rsidRDefault="00382445" w:rsidP="008C78DA"/>
    <w:p w:rsidR="00382445" w:rsidRDefault="00382445"/>
    <w:sectPr w:rsidR="00382445" w:rsidSect="00042381">
      <w:pgSz w:w="11906" w:h="16838" w:code="9"/>
      <w:pgMar w:top="2875" w:right="1701" w:bottom="1418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2381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7357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1F1EB4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locked/>
    <w:rsid w:val="0017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139</cp:revision>
  <cp:lastPrinted>2019-11-21T11:58:00Z</cp:lastPrinted>
  <dcterms:created xsi:type="dcterms:W3CDTF">2017-06-28T12:54:00Z</dcterms:created>
  <dcterms:modified xsi:type="dcterms:W3CDTF">2019-11-21T11:58:00Z</dcterms:modified>
</cp:coreProperties>
</file>