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F41730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F41730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10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realização da operação tapa buraco no bairro Vila Amaral.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F41730">
        <w:rPr>
          <w:rFonts w:ascii="Arial" w:hAnsi="Arial" w:cs="Arial"/>
          <w:sz w:val="22"/>
          <w:szCs w:val="22"/>
        </w:rPr>
        <w:t xml:space="preserve">solicitando </w:t>
      </w:r>
      <w:bookmarkStart w:id="0" w:name="_GoBack"/>
      <w:bookmarkEnd w:id="0"/>
      <w:r w:rsidR="00F41730">
        <w:rPr>
          <w:rFonts w:ascii="Arial" w:hAnsi="Arial" w:cs="Arial"/>
          <w:sz w:val="22"/>
          <w:szCs w:val="22"/>
        </w:rPr>
        <w:t>a realização</w:t>
      </w:r>
      <w:r>
        <w:rPr>
          <w:rFonts w:ascii="Arial" w:hAnsi="Arial" w:cs="Arial"/>
          <w:sz w:val="22"/>
          <w:szCs w:val="22"/>
        </w:rPr>
        <w:t xml:space="preserve"> da operação tapa buraco no bairro Vila Amaral.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F41730" w:rsidRDefault="00F41730" w:rsidP="00F41730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Justifico o presente pedido devido às péssimas condições em que se encontram as referidas vias, cheias de buracos, podendo ocasionar sérios acidentes aos motoristas e munícipes.</w:t>
      </w:r>
    </w:p>
    <w:p w:rsidR="00F41730" w:rsidRDefault="00F41730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F41730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  <w:r w:rsidR="00F41730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382445" w:rsidRPr="008C78DA" w:rsidRDefault="00F4173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09/01/2020 - 10:12 140/2020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1730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820ED7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143</cp:revision>
  <cp:lastPrinted>2017-06-28T12:54:00Z</cp:lastPrinted>
  <dcterms:created xsi:type="dcterms:W3CDTF">2017-06-28T12:54:00Z</dcterms:created>
  <dcterms:modified xsi:type="dcterms:W3CDTF">2020-01-30T14:22:00Z</dcterms:modified>
</cp:coreProperties>
</file>