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6A406E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D6790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 w:rsidR="006A406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6A406E">
                    <w:rPr>
                      <w:rFonts w:ascii="Tahoma" w:hAnsi="Tahoma" w:cs="Tahoma"/>
                      <w:sz w:val="20"/>
                      <w:szCs w:val="20"/>
                    </w:rPr>
                    <w:t>07/10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/2019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D74FAA">
        <w:rPr>
          <w:rFonts w:ascii="Arial" w:hAnsi="Arial" w:cs="Arial"/>
          <w:b/>
          <w:bCs/>
          <w:caps/>
        </w:rPr>
        <w:t>844</w:t>
      </w:r>
      <w:r w:rsidR="00382445">
        <w:rPr>
          <w:rFonts w:ascii="Arial" w:hAnsi="Arial" w:cs="Arial"/>
          <w:b/>
          <w:bCs/>
          <w:caps/>
        </w:rPr>
        <w:t>/</w:t>
      </w:r>
      <w:r w:rsidR="00D74FAA">
        <w:rPr>
          <w:rFonts w:ascii="Arial" w:hAnsi="Arial" w:cs="Arial"/>
          <w:b/>
          <w:bCs/>
          <w:caps/>
        </w:rPr>
        <w:t>2019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 instalação de rede secundária e colocação de 12 bicos de luz na Estrada da Rancharia.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</w:t>
      </w:r>
      <w:r w:rsidR="009004C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olicita</w:t>
      </w:r>
      <w:r w:rsidR="009004C7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a instalação de rede secundária e colocação de 12 bicos de luz na Estrada da </w:t>
      </w:r>
      <w:r w:rsidR="009004C7">
        <w:rPr>
          <w:rFonts w:ascii="Arial" w:hAnsi="Arial" w:cs="Arial"/>
          <w:sz w:val="22"/>
          <w:szCs w:val="22"/>
        </w:rPr>
        <w:t>Rancharia.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9004C7" w:rsidRDefault="009004C7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7033A9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‘</w:t>
      </w:r>
      <w:r w:rsidR="009004C7">
        <w:rPr>
          <w:rFonts w:ascii="Arial" w:hAnsi="Arial" w:cs="Arial"/>
          <w:sz w:val="22"/>
          <w:szCs w:val="22"/>
        </w:rPr>
        <w:t xml:space="preserve">Tal solicitação se deve ao fato </w:t>
      </w:r>
      <w:proofErr w:type="gramStart"/>
      <w:r w:rsidR="009004C7">
        <w:rPr>
          <w:rFonts w:ascii="Arial" w:hAnsi="Arial" w:cs="Arial"/>
          <w:sz w:val="22"/>
          <w:szCs w:val="22"/>
        </w:rPr>
        <w:t>dos</w:t>
      </w:r>
      <w:proofErr w:type="gramEnd"/>
      <w:r w:rsidR="009004C7">
        <w:rPr>
          <w:rFonts w:ascii="Arial" w:hAnsi="Arial" w:cs="Arial"/>
          <w:sz w:val="22"/>
          <w:szCs w:val="22"/>
        </w:rPr>
        <w:t xml:space="preserve"> locais serem muito escuros ao anoitecer, propiciando a ação de meliantes que se aproveitam dos lugares para a prática de delitos, motivo pelo qual este Vereador solicita providências.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26 de setembro de 2019.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9004C7" w:rsidRPr="008C78DA" w:rsidRDefault="009004C7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marquinho arruda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26/09/2019 - 16:08 6384/2019</w:t>
      </w:r>
    </w:p>
    <w:p w:rsidR="00382445" w:rsidRDefault="00382445" w:rsidP="008C78DA"/>
    <w:p w:rsidR="00382445" w:rsidRDefault="00382445"/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C2457"/>
    <w:rsid w:val="000D0DD2"/>
    <w:rsid w:val="000E2A86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597B"/>
    <w:rsid w:val="00266BA5"/>
    <w:rsid w:val="00276EE2"/>
    <w:rsid w:val="0028144D"/>
    <w:rsid w:val="002841CB"/>
    <w:rsid w:val="0029053A"/>
    <w:rsid w:val="002A1F55"/>
    <w:rsid w:val="002A3546"/>
    <w:rsid w:val="002B1C02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A406E"/>
    <w:rsid w:val="006E3403"/>
    <w:rsid w:val="006E4610"/>
    <w:rsid w:val="006E7A74"/>
    <w:rsid w:val="006F64CA"/>
    <w:rsid w:val="006F7A99"/>
    <w:rsid w:val="0070299A"/>
    <w:rsid w:val="007033A9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04C7"/>
    <w:rsid w:val="00903536"/>
    <w:rsid w:val="0090426A"/>
    <w:rsid w:val="009056A3"/>
    <w:rsid w:val="009078E2"/>
    <w:rsid w:val="009143FC"/>
    <w:rsid w:val="00916F4D"/>
    <w:rsid w:val="00925102"/>
    <w:rsid w:val="0093655E"/>
    <w:rsid w:val="00941A75"/>
    <w:rsid w:val="00942232"/>
    <w:rsid w:val="00943A23"/>
    <w:rsid w:val="00946E7C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A08E1"/>
    <w:rsid w:val="00BA74C8"/>
    <w:rsid w:val="00BB04A3"/>
    <w:rsid w:val="00BE6908"/>
    <w:rsid w:val="00BE7BC7"/>
    <w:rsid w:val="00BF6510"/>
    <w:rsid w:val="00C01C9F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B6587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075E17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582/2017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135</cp:revision>
  <cp:lastPrinted>2019-10-07T13:22:00Z</cp:lastPrinted>
  <dcterms:created xsi:type="dcterms:W3CDTF">2017-06-28T12:54:00Z</dcterms:created>
  <dcterms:modified xsi:type="dcterms:W3CDTF">2019-10-07T13:22:00Z</dcterms:modified>
</cp:coreProperties>
</file>