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87A" w:rsidRDefault="00AF287A" w:rsidP="003663E6">
      <w:pPr>
        <w:spacing w:line="360" w:lineRule="auto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</w:t>
      </w:r>
      <w:r>
        <w:rPr>
          <w:rFonts w:ascii="Arial" w:hAnsi="Arial" w:cs="Arial"/>
          <w:b/>
          <w:bCs/>
          <w:caps/>
          <w:sz w:val="24"/>
          <w:szCs w:val="24"/>
        </w:rPr>
        <w:t>25</w:t>
      </w:r>
      <w:r>
        <w:rPr>
          <w:rFonts w:ascii="Arial" w:hAnsi="Arial" w:cs="Arial"/>
          <w:b/>
          <w:bCs/>
          <w:caps/>
          <w:sz w:val="24"/>
          <w:szCs w:val="24"/>
        </w:rPr>
        <w:t>/</w:t>
      </w:r>
      <w:r>
        <w:rPr>
          <w:rFonts w:ascii="Arial" w:hAnsi="Arial" w:cs="Arial"/>
          <w:b/>
          <w:bCs/>
          <w:caps/>
          <w:sz w:val="24"/>
          <w:szCs w:val="24"/>
        </w:rPr>
        <w:t>2020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-L, DE </w:t>
      </w:r>
      <w:r>
        <w:rPr>
          <w:rFonts w:ascii="Arial" w:hAnsi="Arial" w:cs="Arial"/>
          <w:b/>
          <w:bCs/>
          <w:caps/>
          <w:sz w:val="24"/>
          <w:szCs w:val="24"/>
        </w:rPr>
        <w:t>11 de maio de 2020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, DE AUTORIA DO VEREADOR </w:t>
      </w:r>
      <w:r>
        <w:rPr>
          <w:rFonts w:ascii="Arial" w:hAnsi="Arial" w:cs="Arial"/>
          <w:b/>
          <w:bCs/>
          <w:caps/>
          <w:sz w:val="24"/>
          <w:szCs w:val="24"/>
        </w:rPr>
        <w:t>Rogério Jean da Silva</w:t>
      </w:r>
    </w:p>
    <w:p w:rsidR="00AF287A" w:rsidRDefault="00AF287A" w:rsidP="003663E6">
      <w:pPr>
        <w:spacing w:line="360" w:lineRule="auto"/>
        <w:ind w:right="44"/>
        <w:rPr>
          <w:rFonts w:ascii="Arial" w:hAnsi="Arial" w:cs="Arial"/>
          <w:b/>
          <w:bCs/>
          <w:sz w:val="24"/>
          <w:szCs w:val="24"/>
        </w:rPr>
      </w:pPr>
    </w:p>
    <w:p w:rsidR="00AF287A" w:rsidRDefault="00AF287A" w:rsidP="003663E6">
      <w:pPr>
        <w:spacing w:line="36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:rsidR="00AF287A" w:rsidRDefault="00AF287A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pStyle w:val="Corpodetexto3"/>
        <w:ind w:right="45" w:firstLine="3402"/>
      </w:pPr>
      <w:r>
        <w:t xml:space="preserve">Isso posto, </w:t>
      </w:r>
      <w:r>
        <w:rPr>
          <w:caps/>
        </w:rPr>
        <w:t>Rogério Jean da Silva</w:t>
      </w:r>
      <w:r w:rsidRPr="006C4A42">
        <w:rPr>
          <w:caps/>
        </w:rPr>
        <w:t>,</w:t>
      </w:r>
      <w:r>
        <w:t xml:space="preserve"> por intermédio do Protocolo nº CETSR </w:t>
      </w:r>
      <w:r>
        <w:t>11/05/2020</w:t>
      </w:r>
      <w:r>
        <w:t xml:space="preserve"> - </w:t>
      </w:r>
      <w:r>
        <w:t>16:25</w:t>
      </w:r>
      <w:r>
        <w:t xml:space="preserve"> </w:t>
      </w:r>
      <w:proofErr w:type="gramStart"/>
      <w:r>
        <w:t>4113/2020</w:t>
      </w:r>
      <w:r>
        <w:t xml:space="preserve"> ,</w:t>
      </w:r>
      <w:proofErr w:type="gramEnd"/>
      <w:r>
        <w:t xml:space="preserve"> de </w:t>
      </w:r>
      <w:r>
        <w:t>11 de maio de 2020</w:t>
      </w:r>
      <w:r>
        <w:t xml:space="preserve">, apresenta ao Egrégio Plenário o seguinte Projeto de Lei: </w:t>
      </w:r>
    </w:p>
    <w:p w:rsidR="00AF287A" w:rsidRDefault="00AF287A" w:rsidP="003663E6">
      <w:pPr>
        <w:ind w:right="44"/>
      </w:pPr>
    </w:p>
    <w:p w:rsidR="00AF287A" w:rsidRDefault="00AF287A" w:rsidP="003663E6">
      <w:pPr>
        <w:ind w:right="44"/>
      </w:pPr>
    </w:p>
    <w:p w:rsidR="00AF287A" w:rsidRDefault="00AF287A" w:rsidP="003663E6">
      <w:pPr>
        <w:pStyle w:val="Ttulo3"/>
        <w:spacing w:line="360" w:lineRule="exact"/>
        <w:ind w:right="44"/>
        <w:rPr>
          <w:b w:val="0"/>
          <w:bCs w:val="0"/>
          <w:snapToGrid w:val="0"/>
        </w:rPr>
      </w:pPr>
    </w:p>
    <w:p w:rsidR="00AF287A" w:rsidRDefault="00AF287A" w:rsidP="00CB54EF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>
        <w:rPr>
          <w:rFonts w:ascii="Arial" w:hAnsi="Arial" w:cs="Arial"/>
          <w:b/>
          <w:bCs/>
          <w:sz w:val="16"/>
          <w:szCs w:val="16"/>
        </w:rPr>
        <w:t>11/05/2020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16:25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4113/2020</w:t>
      </w:r>
    </w:p>
    <w:p w:rsidR="00AF287A" w:rsidRDefault="00AF287A" w:rsidP="00E8142B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lastRenderedPageBreak/>
        <w:t xml:space="preserve">PROJETO DE LEI Nº </w:t>
      </w:r>
      <w:r>
        <w:t>25</w:t>
      </w:r>
      <w:r>
        <w:t>/</w:t>
      </w:r>
      <w:r>
        <w:t>2020</w:t>
      </w:r>
    </w:p>
    <w:p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11 de maio de 2020</w:t>
      </w:r>
      <w:r>
        <w:rPr>
          <w:rFonts w:ascii="Arial" w:hAnsi="Arial" w:cs="Arial"/>
          <w:sz w:val="24"/>
          <w:szCs w:val="24"/>
        </w:rPr>
        <w:t>.</w:t>
      </w:r>
    </w:p>
    <w:p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Dá a denominação de "Creche Celso Roque Mello da Silva" ao próprio público localizado na Jardim São José.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E8142B" w:rsidRDefault="00E8142B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:rsidR="00E8142B" w:rsidRDefault="00E8142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:rsidR="00AF287A" w:rsidRDefault="00AF287A" w:rsidP="003663E6">
      <w:pPr>
        <w:pStyle w:val="Corpodetexto"/>
        <w:spacing w:line="360" w:lineRule="exact"/>
        <w:ind w:right="44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 xml:space="preserve">Fica denominada  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AF287A" w:rsidRDefault="00AF287A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Faz parte da presente Lei croqui da via pública ora denominada.</w:t>
      </w:r>
    </w:p>
    <w:p w:rsidR="00AF287A" w:rsidRDefault="00AF287A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:rsidR="00AF287A" w:rsidRDefault="00AF287A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:rsidR="00AF287A" w:rsidRDefault="00AF287A" w:rsidP="003663E6">
      <w:pPr>
        <w:pStyle w:val="Recuodecorpodetexto3"/>
        <w:spacing w:line="360" w:lineRule="exact"/>
        <w:ind w:left="0" w:right="44"/>
      </w:pPr>
    </w:p>
    <w:p w:rsidR="00AF287A" w:rsidRDefault="00AF287A" w:rsidP="00E8142B">
      <w:pPr>
        <w:pStyle w:val="Recuodecorpodetexto3"/>
        <w:spacing w:before="0"/>
        <w:ind w:right="44" w:firstLine="18"/>
      </w:pPr>
      <w:r>
        <w:t xml:space="preserve">Sala das Sessões “Dr. Júlio Arantes de Freitas”, </w:t>
      </w:r>
      <w:r>
        <w:t>11 de maio de 2020</w:t>
      </w:r>
      <w:r>
        <w:t>.</w:t>
      </w:r>
    </w:p>
    <w:p w:rsidR="00AF287A" w:rsidRDefault="00AF287A" w:rsidP="00E8142B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:rsidR="00AF287A" w:rsidRDefault="00AF287A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8142B" w:rsidRDefault="00E8142B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287A" w:rsidRDefault="00AF287A" w:rsidP="00E8142B">
      <w:pPr>
        <w:ind w:right="44"/>
        <w:rPr>
          <w:rFonts w:ascii="Arial" w:hAnsi="Arial" w:cs="Arial"/>
          <w:b/>
          <w:bCs/>
          <w:sz w:val="24"/>
          <w:szCs w:val="24"/>
        </w:rPr>
      </w:pPr>
    </w:p>
    <w:p w:rsidR="00AF287A" w:rsidRPr="006C4A42" w:rsidRDefault="00AF287A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Rogério Jean da Silva</w:t>
      </w:r>
    </w:p>
    <w:p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F287A" w:rsidRDefault="00AF287A" w:rsidP="00E8142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>
        <w:rPr>
          <w:rFonts w:ascii="Arial" w:hAnsi="Arial" w:cs="Arial"/>
          <w:b/>
          <w:bCs/>
          <w:sz w:val="16"/>
          <w:szCs w:val="16"/>
        </w:rPr>
        <w:t>11/05/2020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16:25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4113/2020</w:t>
      </w:r>
    </w:p>
    <w:p w:rsidR="00AF287A" w:rsidRPr="003663E6" w:rsidRDefault="00AF287A" w:rsidP="00462690">
      <w:pPr>
        <w:ind w:right="44"/>
        <w:jc w:val="right"/>
      </w:pPr>
    </w:p>
    <w:sectPr w:rsidR="00AF287A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815F7"/>
    <w:rsid w:val="000D69A0"/>
    <w:rsid w:val="000E0538"/>
    <w:rsid w:val="001064A9"/>
    <w:rsid w:val="00223AAF"/>
    <w:rsid w:val="002934B2"/>
    <w:rsid w:val="003003D9"/>
    <w:rsid w:val="00331FBA"/>
    <w:rsid w:val="003563F8"/>
    <w:rsid w:val="003663E6"/>
    <w:rsid w:val="003711DF"/>
    <w:rsid w:val="004000C9"/>
    <w:rsid w:val="00462690"/>
    <w:rsid w:val="00481C5E"/>
    <w:rsid w:val="004D0F78"/>
    <w:rsid w:val="00532AE5"/>
    <w:rsid w:val="00590FC8"/>
    <w:rsid w:val="005A061A"/>
    <w:rsid w:val="005D122B"/>
    <w:rsid w:val="005D1D05"/>
    <w:rsid w:val="00650D00"/>
    <w:rsid w:val="00662147"/>
    <w:rsid w:val="006C4A42"/>
    <w:rsid w:val="007129A9"/>
    <w:rsid w:val="00776D32"/>
    <w:rsid w:val="007C0ECC"/>
    <w:rsid w:val="007C27B0"/>
    <w:rsid w:val="007C57DB"/>
    <w:rsid w:val="00833713"/>
    <w:rsid w:val="008633EB"/>
    <w:rsid w:val="008A318D"/>
    <w:rsid w:val="008A3F73"/>
    <w:rsid w:val="00946900"/>
    <w:rsid w:val="009C18DB"/>
    <w:rsid w:val="00A13D38"/>
    <w:rsid w:val="00A14031"/>
    <w:rsid w:val="00A91485"/>
    <w:rsid w:val="00AA72B5"/>
    <w:rsid w:val="00AD77DC"/>
    <w:rsid w:val="00AF287A"/>
    <w:rsid w:val="00B159C5"/>
    <w:rsid w:val="00B377A7"/>
    <w:rsid w:val="00B50A35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66F9"/>
    <w:rsid w:val="00CB54EF"/>
    <w:rsid w:val="00CC38BA"/>
    <w:rsid w:val="00D0076D"/>
    <w:rsid w:val="00D377CA"/>
    <w:rsid w:val="00D5156C"/>
    <w:rsid w:val="00DD00EA"/>
    <w:rsid w:val="00DE664A"/>
    <w:rsid w:val="00E2045D"/>
    <w:rsid w:val="00E8142B"/>
    <w:rsid w:val="00EC37A8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F540E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 do Espírito Santo</cp:lastModifiedBy>
  <cp:revision>7</cp:revision>
  <cp:lastPrinted>2017-05-29T18:38:00Z</cp:lastPrinted>
  <dcterms:created xsi:type="dcterms:W3CDTF">2017-06-28T12:50:00Z</dcterms:created>
  <dcterms:modified xsi:type="dcterms:W3CDTF">2019-09-06T14:35:00Z</dcterms:modified>
</cp:coreProperties>
</file>