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95" w:rsidRPr="00EC3473" w:rsidRDefault="00C14F95" w:rsidP="00EC3473">
      <w:pPr>
        <w:spacing w:line="360" w:lineRule="exact"/>
        <w:ind w:left="360" w:right="-136"/>
        <w:jc w:val="both"/>
        <w:rPr>
          <w:rFonts w:ascii="Tahoma" w:hAnsi="Tahoma" w:cs="Tahoma"/>
          <w:b/>
          <w:bCs/>
          <w:caps/>
          <w:sz w:val="24"/>
          <w:szCs w:val="24"/>
        </w:rPr>
      </w:pPr>
      <w:r w:rsidRPr="00EC3473">
        <w:rPr>
          <w:rFonts w:ascii="Tahoma" w:hAnsi="Tahoma" w:cs="Tahoma"/>
          <w:b/>
          <w:bCs/>
          <w:caps/>
          <w:sz w:val="24"/>
          <w:szCs w:val="24"/>
        </w:rPr>
        <w:t>EXPOSIÇÃO DE MOTIVOS AO PROJETO DE LEI Nº 044/2018-L, DE 13 de junho de 2018, DE AUTORIA DO VEREADOR Marcos R</w:t>
      </w:r>
      <w:r w:rsidRPr="00EC3473">
        <w:rPr>
          <w:rFonts w:ascii="Tahoma" w:hAnsi="Tahoma" w:cs="Tahoma"/>
          <w:b/>
          <w:bCs/>
          <w:caps/>
          <w:sz w:val="24"/>
          <w:szCs w:val="24"/>
        </w:rPr>
        <w:t>o</w:t>
      </w:r>
      <w:r w:rsidRPr="00EC3473">
        <w:rPr>
          <w:rFonts w:ascii="Tahoma" w:hAnsi="Tahoma" w:cs="Tahoma"/>
          <w:b/>
          <w:bCs/>
          <w:caps/>
          <w:sz w:val="24"/>
          <w:szCs w:val="24"/>
        </w:rPr>
        <w:t>berto Martins Arruda.</w:t>
      </w:r>
    </w:p>
    <w:p w:rsidR="00C14F95" w:rsidRPr="00EC3473" w:rsidRDefault="00C14F95" w:rsidP="00EC3473">
      <w:pPr>
        <w:spacing w:line="320" w:lineRule="exact"/>
        <w:ind w:left="360" w:right="-136"/>
        <w:rPr>
          <w:rFonts w:ascii="Tahoma" w:hAnsi="Tahoma" w:cs="Tahoma"/>
          <w:b/>
          <w:bCs/>
          <w:sz w:val="24"/>
          <w:szCs w:val="24"/>
        </w:rPr>
      </w:pPr>
    </w:p>
    <w:p w:rsidR="00C14F95" w:rsidRPr="00EC3473" w:rsidRDefault="00C14F95" w:rsidP="00EC3473">
      <w:pPr>
        <w:spacing w:line="320" w:lineRule="exact"/>
        <w:ind w:left="360" w:right="-136"/>
        <w:jc w:val="both"/>
        <w:rPr>
          <w:rFonts w:ascii="Tahoma" w:hAnsi="Tahoma" w:cs="Tahoma"/>
          <w:b/>
          <w:bCs/>
          <w:sz w:val="24"/>
          <w:szCs w:val="24"/>
        </w:rPr>
      </w:pPr>
    </w:p>
    <w:p w:rsidR="00C14F95" w:rsidRPr="00EC3473" w:rsidRDefault="00C14F95" w:rsidP="00EC3473">
      <w:pPr>
        <w:spacing w:line="300" w:lineRule="exact"/>
        <w:ind w:left="357" w:right="-136"/>
        <w:jc w:val="center"/>
        <w:rPr>
          <w:rFonts w:ascii="Tahoma" w:hAnsi="Tahoma" w:cs="Tahoma"/>
          <w:b/>
          <w:sz w:val="24"/>
          <w:szCs w:val="24"/>
        </w:rPr>
      </w:pPr>
      <w:r w:rsidRPr="00EC3473">
        <w:rPr>
          <w:rFonts w:ascii="Tahoma" w:hAnsi="Tahoma" w:cs="Tahoma"/>
          <w:b/>
          <w:sz w:val="24"/>
          <w:szCs w:val="24"/>
        </w:rPr>
        <w:t>BIOGRAFIA DE IRENE SANTUCCI</w:t>
      </w:r>
    </w:p>
    <w:p w:rsidR="00C14F95" w:rsidRPr="00EC3473" w:rsidRDefault="00C14F95" w:rsidP="00EC3473">
      <w:pPr>
        <w:spacing w:line="300" w:lineRule="exact"/>
        <w:ind w:left="357" w:right="-136" w:firstLine="3402"/>
        <w:jc w:val="both"/>
        <w:rPr>
          <w:rFonts w:ascii="Tahoma" w:hAnsi="Tahoma" w:cs="Tahoma"/>
          <w:sz w:val="24"/>
          <w:szCs w:val="24"/>
        </w:rPr>
      </w:pP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  <w:r w:rsidRPr="00EC3473">
        <w:rPr>
          <w:rFonts w:ascii="Tahoma" w:hAnsi="Tahoma" w:cs="Tahoma"/>
          <w:sz w:val="24"/>
          <w:szCs w:val="24"/>
        </w:rPr>
        <w:t>Irene Santucci nasceu em 1º de setembro de 1934 em Villa Del Nevoso, P</w:t>
      </w:r>
      <w:r w:rsidRPr="00EC3473">
        <w:rPr>
          <w:rFonts w:ascii="Tahoma" w:hAnsi="Tahoma" w:cs="Tahoma"/>
          <w:sz w:val="24"/>
          <w:szCs w:val="24"/>
        </w:rPr>
        <w:t>a</w:t>
      </w:r>
      <w:r w:rsidRPr="00EC3473">
        <w:rPr>
          <w:rFonts w:ascii="Tahoma" w:hAnsi="Tahoma" w:cs="Tahoma"/>
          <w:sz w:val="24"/>
          <w:szCs w:val="24"/>
        </w:rPr>
        <w:t>dova, na Itália, entretanto, viveu e estudou na Eslovênia, vindo para o Brasil somente aos 19 anos, após o fim da Segunda Guerra Mundial.</w:t>
      </w: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  <w:r w:rsidRPr="00EC3473">
        <w:rPr>
          <w:rFonts w:ascii="Tahoma" w:hAnsi="Tahoma" w:cs="Tahoma"/>
          <w:sz w:val="24"/>
          <w:szCs w:val="24"/>
        </w:rPr>
        <w:t>Estabeleceu residência inicialmente na cidade de Ponta Grossa, no Estado do Paraná, e depois na cidade de São Paulo, locais onde trabalhou como enfe</w:t>
      </w:r>
      <w:r w:rsidRPr="00EC3473">
        <w:rPr>
          <w:rFonts w:ascii="Tahoma" w:hAnsi="Tahoma" w:cs="Tahoma"/>
          <w:sz w:val="24"/>
          <w:szCs w:val="24"/>
        </w:rPr>
        <w:t>r</w:t>
      </w:r>
      <w:r w:rsidRPr="00EC3473">
        <w:rPr>
          <w:rFonts w:ascii="Tahoma" w:hAnsi="Tahoma" w:cs="Tahoma"/>
          <w:sz w:val="24"/>
          <w:szCs w:val="24"/>
        </w:rPr>
        <w:t>meira. Posteriormente veio morar na cidade de São Roque, vindo a casar-se com Eduardo Santucci Filho, com quem viveu junto por quase 60 anos e com quem teve dois filhos: Tânia Santucci e Flávio Santucci.</w:t>
      </w: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  <w:r w:rsidRPr="00EC3473">
        <w:rPr>
          <w:rFonts w:ascii="Tahoma" w:hAnsi="Tahoma" w:cs="Tahoma"/>
          <w:sz w:val="24"/>
          <w:szCs w:val="24"/>
        </w:rPr>
        <w:t>Moradora do Bairro de Maylasky, trabalhou de maneira muito ativa na área social promovendo o auxílio às famílias carentes. Essa atuação foi decisiva para o desenvolvimento de muitas pessoas residentes naquela Comunidade.</w:t>
      </w: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  <w:r w:rsidRPr="00EC3473">
        <w:rPr>
          <w:rFonts w:ascii="Tahoma" w:hAnsi="Tahoma" w:cs="Tahoma"/>
          <w:sz w:val="24"/>
          <w:szCs w:val="24"/>
        </w:rPr>
        <w:t>Mulher religiosa, membro na Igreja Católica, atuou no movimento Legião de Maria, tendo realizado muitos trabalhos voltados à visita a doentes, ocasião em que levava o conforto da oração e da esperança em Cristo. Atuou na c</w:t>
      </w:r>
      <w:r w:rsidRPr="00EC3473">
        <w:rPr>
          <w:rFonts w:ascii="Tahoma" w:hAnsi="Tahoma" w:cs="Tahoma"/>
          <w:sz w:val="24"/>
          <w:szCs w:val="24"/>
        </w:rPr>
        <w:t>a</w:t>
      </w:r>
      <w:r w:rsidRPr="00EC3473">
        <w:rPr>
          <w:rFonts w:ascii="Tahoma" w:hAnsi="Tahoma" w:cs="Tahoma"/>
          <w:sz w:val="24"/>
          <w:szCs w:val="24"/>
        </w:rPr>
        <w:t>tequese de crianças e na formação de coral infantil, aproveitando-se de seus valorosos conhecimentos musicais e de suas habilidades com o teclado.</w:t>
      </w: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  <w:r w:rsidRPr="00EC3473">
        <w:rPr>
          <w:rFonts w:ascii="Tahoma" w:hAnsi="Tahoma" w:cs="Tahoma"/>
          <w:sz w:val="24"/>
          <w:szCs w:val="24"/>
        </w:rPr>
        <w:t>Também contribuiu com muito trabalho na construção do Centro Comunit</w:t>
      </w:r>
      <w:r w:rsidRPr="00EC3473">
        <w:rPr>
          <w:rFonts w:ascii="Tahoma" w:hAnsi="Tahoma" w:cs="Tahoma"/>
          <w:sz w:val="24"/>
          <w:szCs w:val="24"/>
        </w:rPr>
        <w:t>á</w:t>
      </w:r>
      <w:r w:rsidRPr="00EC3473">
        <w:rPr>
          <w:rFonts w:ascii="Tahoma" w:hAnsi="Tahoma" w:cs="Tahoma"/>
          <w:sz w:val="24"/>
          <w:szCs w:val="24"/>
        </w:rPr>
        <w:t>rio, onde hoje está estabelecida a Comunidade Nossa Senhora de Fátima, l</w:t>
      </w:r>
      <w:r w:rsidRPr="00EC3473">
        <w:rPr>
          <w:rFonts w:ascii="Tahoma" w:hAnsi="Tahoma" w:cs="Tahoma"/>
          <w:sz w:val="24"/>
          <w:szCs w:val="24"/>
        </w:rPr>
        <w:t>o</w:t>
      </w:r>
      <w:r w:rsidRPr="00EC3473">
        <w:rPr>
          <w:rFonts w:ascii="Tahoma" w:hAnsi="Tahoma" w:cs="Tahoma"/>
          <w:sz w:val="24"/>
          <w:szCs w:val="24"/>
        </w:rPr>
        <w:t>calizada nas proximidades da Praça Quintino de Lima, no Distrito de M</w:t>
      </w:r>
      <w:r w:rsidRPr="00EC3473">
        <w:rPr>
          <w:rFonts w:ascii="Tahoma" w:hAnsi="Tahoma" w:cs="Tahoma"/>
          <w:sz w:val="24"/>
          <w:szCs w:val="24"/>
        </w:rPr>
        <w:t>a</w:t>
      </w:r>
      <w:r w:rsidRPr="00EC3473">
        <w:rPr>
          <w:rFonts w:ascii="Tahoma" w:hAnsi="Tahoma" w:cs="Tahoma"/>
          <w:sz w:val="24"/>
          <w:szCs w:val="24"/>
        </w:rPr>
        <w:t>ylasky.</w:t>
      </w: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</w:p>
    <w:p w:rsidR="00C14F95" w:rsidRPr="00EC3473" w:rsidRDefault="00C14F95" w:rsidP="005735E5">
      <w:pPr>
        <w:spacing w:line="300" w:lineRule="exact"/>
        <w:ind w:left="357" w:right="-136"/>
        <w:jc w:val="both"/>
        <w:rPr>
          <w:rFonts w:ascii="Tahoma" w:hAnsi="Tahoma" w:cs="Tahoma"/>
          <w:sz w:val="24"/>
          <w:szCs w:val="24"/>
        </w:rPr>
      </w:pPr>
      <w:r w:rsidRPr="00EC3473">
        <w:rPr>
          <w:rFonts w:ascii="Tahoma" w:hAnsi="Tahoma" w:cs="Tahoma"/>
          <w:sz w:val="24"/>
          <w:szCs w:val="24"/>
        </w:rPr>
        <w:t>Depois de uma vida de muitas realizações, Irene Santucci faleceu em 13/08/2014, aos 79 anos de idade, deixando muitas saudades em seus fam</w:t>
      </w:r>
      <w:r w:rsidRPr="00EC3473">
        <w:rPr>
          <w:rFonts w:ascii="Tahoma" w:hAnsi="Tahoma" w:cs="Tahoma"/>
          <w:sz w:val="24"/>
          <w:szCs w:val="24"/>
        </w:rPr>
        <w:t>i</w:t>
      </w:r>
      <w:r w:rsidRPr="00EC3473">
        <w:rPr>
          <w:rFonts w:ascii="Tahoma" w:hAnsi="Tahoma" w:cs="Tahoma"/>
          <w:sz w:val="24"/>
          <w:szCs w:val="24"/>
        </w:rPr>
        <w:t>liares e naqueles que puderam conhecê-la e partilhar do seu convívio.</w:t>
      </w:r>
    </w:p>
    <w:p w:rsidR="00C14F95" w:rsidRPr="00EC3473" w:rsidRDefault="00C14F95" w:rsidP="005735E5">
      <w:pPr>
        <w:spacing w:line="300" w:lineRule="exact"/>
        <w:ind w:left="357" w:right="-136" w:firstLine="3402"/>
        <w:jc w:val="both"/>
        <w:rPr>
          <w:rFonts w:ascii="Tahoma" w:hAnsi="Tahoma" w:cs="Tahoma"/>
          <w:sz w:val="24"/>
          <w:szCs w:val="24"/>
        </w:rPr>
      </w:pPr>
    </w:p>
    <w:p w:rsidR="00C14F95" w:rsidRPr="00EC3473" w:rsidRDefault="00C14F95" w:rsidP="00EC3473">
      <w:pPr>
        <w:spacing w:line="300" w:lineRule="exact"/>
        <w:ind w:left="357" w:right="-136" w:firstLine="3402"/>
        <w:jc w:val="both"/>
        <w:rPr>
          <w:rFonts w:ascii="Tahoma" w:hAnsi="Tahoma" w:cs="Tahoma"/>
          <w:sz w:val="24"/>
          <w:szCs w:val="24"/>
        </w:rPr>
      </w:pPr>
    </w:p>
    <w:p w:rsidR="00C14F95" w:rsidRPr="00EC3473" w:rsidRDefault="00C14F95" w:rsidP="00EC3473">
      <w:pPr>
        <w:pStyle w:val="BodyText3"/>
        <w:spacing w:line="300" w:lineRule="exact"/>
        <w:ind w:left="357" w:right="-136" w:firstLine="3402"/>
        <w:rPr>
          <w:rFonts w:ascii="Tahoma" w:hAnsi="Tahoma" w:cs="Tahoma"/>
          <w:b/>
          <w:bCs/>
          <w:snapToGrid w:val="0"/>
        </w:rPr>
      </w:pPr>
      <w:r w:rsidRPr="00EC3473">
        <w:rPr>
          <w:rFonts w:ascii="Tahoma" w:hAnsi="Tahoma" w:cs="Tahoma"/>
        </w:rPr>
        <w:t xml:space="preserve">Isso posto, </w:t>
      </w:r>
      <w:r w:rsidRPr="00EC3473">
        <w:rPr>
          <w:rFonts w:ascii="Tahoma" w:hAnsi="Tahoma" w:cs="Tahoma"/>
          <w:caps/>
        </w:rPr>
        <w:t>Marcos Roberto Martins Arruda,</w:t>
      </w:r>
      <w:r w:rsidRPr="00EC3473">
        <w:rPr>
          <w:rFonts w:ascii="Tahoma" w:hAnsi="Tahoma" w:cs="Tahoma"/>
        </w:rPr>
        <w:t xml:space="preserve"> por intermédio do Protocolo nº CETSR 13/06/2018 - 15:00 </w:t>
      </w:r>
      <w:bookmarkStart w:id="0" w:name="_GoBack"/>
      <w:bookmarkEnd w:id="0"/>
      <w:r w:rsidRPr="00EC3473">
        <w:rPr>
          <w:rFonts w:ascii="Tahoma" w:hAnsi="Tahoma" w:cs="Tahoma"/>
        </w:rPr>
        <w:t>3081/2018 , de 13 de junho de 2018, apresenta ao Egrégio Plenário o segui</w:t>
      </w:r>
      <w:r w:rsidRPr="00EC3473">
        <w:rPr>
          <w:rFonts w:ascii="Tahoma" w:hAnsi="Tahoma" w:cs="Tahoma"/>
        </w:rPr>
        <w:t>n</w:t>
      </w:r>
      <w:r w:rsidRPr="00EC3473">
        <w:rPr>
          <w:rFonts w:ascii="Tahoma" w:hAnsi="Tahoma" w:cs="Tahoma"/>
        </w:rPr>
        <w:t xml:space="preserve">te Projeto de Lei: </w:t>
      </w:r>
    </w:p>
    <w:p w:rsidR="00C14F95" w:rsidRPr="00EC3473" w:rsidRDefault="00C14F95" w:rsidP="00EC3473">
      <w:pPr>
        <w:spacing w:line="300" w:lineRule="exact"/>
        <w:ind w:left="357" w:right="-136"/>
        <w:jc w:val="right"/>
        <w:rPr>
          <w:rFonts w:ascii="Tahoma" w:hAnsi="Tahoma" w:cs="Tahoma"/>
          <w:b/>
          <w:bCs/>
          <w:sz w:val="16"/>
          <w:szCs w:val="16"/>
        </w:rPr>
      </w:pPr>
      <w:r w:rsidRPr="00EC3473">
        <w:rPr>
          <w:rFonts w:ascii="Tahoma" w:hAnsi="Tahoma" w:cs="Tahoma"/>
          <w:b/>
          <w:bCs/>
          <w:sz w:val="16"/>
          <w:szCs w:val="16"/>
        </w:rPr>
        <w:t>PROTOCOLO Nº CETSR 13/06/2018 - 15:00 3081/2018   /cmj-</w:t>
      </w:r>
    </w:p>
    <w:p w:rsidR="00C14F95" w:rsidRPr="00FC4F17" w:rsidRDefault="00C14F95" w:rsidP="00FC4F17">
      <w:pPr>
        <w:pStyle w:val="Heading3"/>
        <w:spacing w:line="300" w:lineRule="exact"/>
        <w:ind w:right="44"/>
        <w:rPr>
          <w:rFonts w:ascii="Tahoma" w:hAnsi="Tahoma" w:cs="Tahoma"/>
          <w:sz w:val="28"/>
          <w:szCs w:val="28"/>
        </w:rPr>
      </w:pPr>
      <w:r>
        <w:rPr>
          <w:b w:val="0"/>
          <w:bCs w:val="0"/>
          <w:snapToGrid w:val="0"/>
        </w:rPr>
        <w:br w:type="column"/>
      </w:r>
      <w:r w:rsidRPr="00FC4F17">
        <w:rPr>
          <w:rFonts w:ascii="Tahoma" w:hAnsi="Tahoma" w:cs="Tahoma"/>
          <w:sz w:val="28"/>
          <w:szCs w:val="28"/>
        </w:rPr>
        <w:t>PROJETO DE LEI Nº 044/2018-L</w:t>
      </w:r>
    </w:p>
    <w:p w:rsidR="00C14F95" w:rsidRPr="00CF01CD" w:rsidRDefault="00C14F95" w:rsidP="00CF01CD">
      <w:pPr>
        <w:spacing w:line="320" w:lineRule="exact"/>
        <w:ind w:left="3420" w:right="44"/>
        <w:jc w:val="both"/>
        <w:rPr>
          <w:rFonts w:ascii="Tahoma" w:hAnsi="Tahoma" w:cs="Tahoma"/>
          <w:sz w:val="24"/>
          <w:szCs w:val="24"/>
        </w:rPr>
      </w:pPr>
      <w:r w:rsidRPr="00CF01CD">
        <w:rPr>
          <w:rFonts w:ascii="Tahoma" w:hAnsi="Tahoma" w:cs="Tahoma"/>
          <w:sz w:val="24"/>
          <w:szCs w:val="24"/>
        </w:rPr>
        <w:t>De 13 de junho de 2018.</w:t>
      </w:r>
    </w:p>
    <w:p w:rsidR="00C14F95" w:rsidRPr="00CF01CD" w:rsidRDefault="00C14F95" w:rsidP="00CF01CD">
      <w:pPr>
        <w:spacing w:line="320" w:lineRule="exact"/>
        <w:ind w:left="3420" w:right="44"/>
        <w:jc w:val="both"/>
        <w:rPr>
          <w:rFonts w:ascii="Tahoma" w:hAnsi="Tahoma" w:cs="Tahoma"/>
          <w:sz w:val="24"/>
          <w:szCs w:val="24"/>
        </w:rPr>
      </w:pPr>
    </w:p>
    <w:p w:rsidR="00C14F95" w:rsidRPr="00CF01CD" w:rsidRDefault="00C14F95" w:rsidP="00CF01CD">
      <w:pPr>
        <w:spacing w:line="320" w:lineRule="exact"/>
        <w:ind w:left="3420" w:right="44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CF01CD">
        <w:rPr>
          <w:rFonts w:ascii="Tahoma" w:hAnsi="Tahoma" w:cs="Tahoma"/>
          <w:b/>
          <w:bCs/>
          <w:i/>
          <w:iCs/>
          <w:sz w:val="24"/>
          <w:szCs w:val="24"/>
        </w:rPr>
        <w:t xml:space="preserve">Dá denominação de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“Rua Irene Santucci” </w:t>
      </w:r>
      <w:r w:rsidRPr="00CF01CD">
        <w:rPr>
          <w:rFonts w:ascii="Tahoma" w:hAnsi="Tahoma" w:cs="Tahoma"/>
          <w:b/>
          <w:bCs/>
          <w:i/>
          <w:iCs/>
          <w:sz w:val="24"/>
          <w:szCs w:val="24"/>
        </w:rPr>
        <w:t>à via pública localizada no Distrito de Maylasky.</w:t>
      </w:r>
    </w:p>
    <w:p w:rsidR="00C14F95" w:rsidRPr="00CF01CD" w:rsidRDefault="00C14F95" w:rsidP="00CF01CD">
      <w:pPr>
        <w:spacing w:line="320" w:lineRule="exact"/>
        <w:ind w:left="3420" w:right="44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C14F95" w:rsidRPr="00CF01CD" w:rsidRDefault="00C14F95" w:rsidP="00CF01CD">
      <w:pPr>
        <w:spacing w:line="320" w:lineRule="exact"/>
        <w:ind w:left="3420" w:right="44"/>
        <w:jc w:val="both"/>
        <w:rPr>
          <w:rFonts w:ascii="Tahoma" w:hAnsi="Tahoma" w:cs="Tahoma"/>
          <w:sz w:val="24"/>
          <w:szCs w:val="24"/>
        </w:rPr>
      </w:pPr>
      <w:r w:rsidRPr="00CF01CD">
        <w:rPr>
          <w:rFonts w:ascii="Tahoma" w:hAnsi="Tahoma" w:cs="Tahoma"/>
          <w:sz w:val="24"/>
          <w:szCs w:val="24"/>
        </w:rPr>
        <w:t>O Prefeito Municipal da Estância Turística de São Roque,</w:t>
      </w:r>
    </w:p>
    <w:p w:rsidR="00C14F95" w:rsidRPr="00CF01CD" w:rsidRDefault="00C14F95" w:rsidP="00CF01CD">
      <w:pPr>
        <w:spacing w:line="320" w:lineRule="exact"/>
        <w:ind w:left="3420" w:right="44"/>
        <w:jc w:val="both"/>
        <w:rPr>
          <w:rFonts w:ascii="Tahoma" w:hAnsi="Tahoma" w:cs="Tahoma"/>
          <w:sz w:val="24"/>
          <w:szCs w:val="24"/>
        </w:rPr>
      </w:pPr>
    </w:p>
    <w:p w:rsidR="00C14F95" w:rsidRPr="00CF01CD" w:rsidRDefault="00C14F95" w:rsidP="00CF01CD">
      <w:pPr>
        <w:spacing w:line="320" w:lineRule="exact"/>
        <w:ind w:left="3420" w:right="44"/>
        <w:jc w:val="both"/>
        <w:rPr>
          <w:rFonts w:ascii="Tahoma" w:hAnsi="Tahoma" w:cs="Tahoma"/>
          <w:sz w:val="24"/>
          <w:szCs w:val="24"/>
        </w:rPr>
      </w:pPr>
      <w:r w:rsidRPr="00CF01CD">
        <w:rPr>
          <w:rFonts w:ascii="Tahoma" w:hAnsi="Tahoma" w:cs="Tahoma"/>
          <w:sz w:val="24"/>
          <w:szCs w:val="24"/>
        </w:rPr>
        <w:t>Faço saber que a Câmara Municipal da Estâ</w:t>
      </w:r>
      <w:r w:rsidRPr="00CF01CD">
        <w:rPr>
          <w:rFonts w:ascii="Tahoma" w:hAnsi="Tahoma" w:cs="Tahoma"/>
          <w:sz w:val="24"/>
          <w:szCs w:val="24"/>
        </w:rPr>
        <w:t>n</w:t>
      </w:r>
      <w:r w:rsidRPr="00CF01CD">
        <w:rPr>
          <w:rFonts w:ascii="Tahoma" w:hAnsi="Tahoma" w:cs="Tahoma"/>
          <w:sz w:val="24"/>
          <w:szCs w:val="24"/>
        </w:rPr>
        <w:t>cia Turística de São Roque decreta e eu pr</w:t>
      </w:r>
      <w:r w:rsidRPr="00CF01CD">
        <w:rPr>
          <w:rFonts w:ascii="Tahoma" w:hAnsi="Tahoma" w:cs="Tahoma"/>
          <w:sz w:val="24"/>
          <w:szCs w:val="24"/>
        </w:rPr>
        <w:t>o</w:t>
      </w:r>
      <w:r w:rsidRPr="00CF01CD">
        <w:rPr>
          <w:rFonts w:ascii="Tahoma" w:hAnsi="Tahoma" w:cs="Tahoma"/>
          <w:sz w:val="24"/>
          <w:szCs w:val="24"/>
        </w:rPr>
        <w:t>mulgo a seguinte Lei:</w:t>
      </w:r>
    </w:p>
    <w:p w:rsidR="00C14F95" w:rsidRPr="00CF01CD" w:rsidRDefault="00C14F95" w:rsidP="00CF01CD">
      <w:pPr>
        <w:pStyle w:val="BodyText"/>
        <w:spacing w:after="0" w:line="320" w:lineRule="exact"/>
        <w:ind w:right="44"/>
        <w:jc w:val="both"/>
        <w:rPr>
          <w:rFonts w:ascii="Tahoma" w:hAnsi="Tahoma" w:cs="Tahoma"/>
          <w:sz w:val="24"/>
          <w:szCs w:val="24"/>
        </w:rPr>
      </w:pPr>
    </w:p>
    <w:p w:rsidR="00C14F95" w:rsidRDefault="00C14F95" w:rsidP="00CF01CD">
      <w:pPr>
        <w:tabs>
          <w:tab w:val="left" w:pos="4500"/>
        </w:tabs>
        <w:spacing w:after="120" w:line="320" w:lineRule="exact"/>
        <w:ind w:right="45" w:firstLine="3419"/>
        <w:jc w:val="both"/>
        <w:rPr>
          <w:rFonts w:ascii="Tahoma" w:hAnsi="Tahoma" w:cs="Tahoma"/>
          <w:sz w:val="24"/>
          <w:szCs w:val="24"/>
        </w:rPr>
      </w:pPr>
      <w:r w:rsidRPr="00CF01CD">
        <w:rPr>
          <w:rFonts w:ascii="Tahoma" w:hAnsi="Tahoma" w:cs="Tahoma"/>
          <w:b/>
          <w:bCs/>
          <w:sz w:val="24"/>
          <w:szCs w:val="24"/>
        </w:rPr>
        <w:t>Art. 1º</w:t>
      </w:r>
      <w:r w:rsidRPr="00CF01CD">
        <w:rPr>
          <w:rFonts w:ascii="Tahoma" w:hAnsi="Tahoma" w:cs="Tahoma"/>
          <w:sz w:val="24"/>
          <w:szCs w:val="24"/>
        </w:rPr>
        <w:tab/>
        <w:t xml:space="preserve">Fica denominada </w:t>
      </w:r>
      <w:r>
        <w:rPr>
          <w:rFonts w:ascii="Tahoma" w:hAnsi="Tahoma" w:cs="Tahoma"/>
          <w:sz w:val="24"/>
          <w:szCs w:val="24"/>
        </w:rPr>
        <w:t>“RUA IRENE SA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TUCCI”</w:t>
      </w:r>
      <w:r w:rsidRPr="00CF01C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à</w:t>
      </w:r>
      <w:r w:rsidRPr="00CF01CD">
        <w:rPr>
          <w:rFonts w:ascii="Tahoma" w:hAnsi="Tahoma" w:cs="Tahoma"/>
          <w:sz w:val="24"/>
          <w:szCs w:val="24"/>
        </w:rPr>
        <w:t xml:space="preserve"> via pública com início </w:t>
      </w:r>
      <w:r>
        <w:rPr>
          <w:rFonts w:ascii="Tahoma" w:hAnsi="Tahoma" w:cs="Tahoma"/>
          <w:sz w:val="24"/>
          <w:szCs w:val="24"/>
        </w:rPr>
        <w:t xml:space="preserve">no km 53,55 da Rodovia Raposo Tavares, lado esquerdo sentido capital / interior, distante </w:t>
      </w:r>
      <w:smartTag w:uri="urn:schemas-microsoft-com:office:smarttags" w:element="metricconverter">
        <w:smartTagPr>
          <w:attr w:name="ProductID" w:val="640,00 metros"/>
        </w:smartTagPr>
        <w:r>
          <w:rPr>
            <w:rFonts w:ascii="Tahoma" w:hAnsi="Tahoma" w:cs="Tahoma"/>
            <w:sz w:val="24"/>
            <w:szCs w:val="24"/>
          </w:rPr>
          <w:t>640,00 metros</w:t>
        </w:r>
      </w:smartTag>
      <w:r>
        <w:rPr>
          <w:rFonts w:ascii="Tahoma" w:hAnsi="Tahoma" w:cs="Tahoma"/>
          <w:sz w:val="24"/>
          <w:szCs w:val="24"/>
        </w:rPr>
        <w:t xml:space="preserve"> da esquina com a Rua Prefeito Quintino de Lima e término na Rua Batista Pedroni, no Distrito de Maylasky, com </w:t>
      </w:r>
      <w:smartTag w:uri="urn:schemas-microsoft-com:office:smarttags" w:element="metricconverter">
        <w:smartTagPr>
          <w:attr w:name="ProductID" w:val="80,00 metros"/>
        </w:smartTagPr>
        <w:r>
          <w:rPr>
            <w:rFonts w:ascii="Tahoma" w:hAnsi="Tahoma" w:cs="Tahoma"/>
            <w:sz w:val="24"/>
            <w:szCs w:val="24"/>
          </w:rPr>
          <w:t>80,00 metros</w:t>
        </w:r>
      </w:smartTag>
      <w:r>
        <w:rPr>
          <w:rFonts w:ascii="Tahoma" w:hAnsi="Tahoma" w:cs="Tahoma"/>
          <w:sz w:val="24"/>
          <w:szCs w:val="24"/>
        </w:rPr>
        <w:t xml:space="preserve"> de extensão e </w:t>
      </w:r>
      <w:smartTag w:uri="urn:schemas-microsoft-com:office:smarttags" w:element="metricconverter">
        <w:smartTagPr>
          <w:attr w:name="ProductID" w:val="10,00 metros"/>
        </w:smartTagPr>
        <w:r>
          <w:rPr>
            <w:rFonts w:ascii="Tahoma" w:hAnsi="Tahoma" w:cs="Tahoma"/>
            <w:sz w:val="24"/>
            <w:szCs w:val="24"/>
          </w:rPr>
          <w:t>10,00 metros</w:t>
        </w:r>
      </w:smartTag>
      <w:r>
        <w:rPr>
          <w:rFonts w:ascii="Tahoma" w:hAnsi="Tahoma" w:cs="Tahoma"/>
          <w:sz w:val="24"/>
          <w:szCs w:val="24"/>
        </w:rPr>
        <w:t xml:space="preserve"> de largura.</w:t>
      </w:r>
    </w:p>
    <w:p w:rsidR="00C14F95" w:rsidRPr="00CF01CD" w:rsidRDefault="00C14F95" w:rsidP="00CF01CD">
      <w:pPr>
        <w:tabs>
          <w:tab w:val="left" w:pos="4500"/>
        </w:tabs>
        <w:spacing w:line="320" w:lineRule="exact"/>
        <w:ind w:right="45" w:firstLine="3420"/>
        <w:jc w:val="both"/>
        <w:rPr>
          <w:rFonts w:ascii="Tahoma" w:hAnsi="Tahoma" w:cs="Tahoma"/>
          <w:sz w:val="24"/>
          <w:szCs w:val="24"/>
        </w:rPr>
      </w:pPr>
      <w:r w:rsidRPr="00CF01CD">
        <w:rPr>
          <w:rFonts w:ascii="Tahoma" w:hAnsi="Tahoma" w:cs="Tahoma"/>
          <w:b/>
          <w:bCs/>
          <w:sz w:val="24"/>
          <w:szCs w:val="24"/>
        </w:rPr>
        <w:t>Art. 2º</w:t>
      </w:r>
      <w:r w:rsidRPr="00CF01CD">
        <w:rPr>
          <w:rFonts w:ascii="Tahoma" w:hAnsi="Tahoma" w:cs="Tahoma"/>
          <w:b/>
          <w:bCs/>
          <w:sz w:val="24"/>
          <w:szCs w:val="24"/>
        </w:rPr>
        <w:tab/>
      </w:r>
      <w:r w:rsidRPr="00CF01CD">
        <w:rPr>
          <w:rFonts w:ascii="Tahoma" w:hAnsi="Tahoma" w:cs="Tahoma"/>
          <w:sz w:val="24"/>
          <w:szCs w:val="24"/>
        </w:rPr>
        <w:t>Faz parte da presente Lei croqui da via pública ora denominada.</w:t>
      </w:r>
    </w:p>
    <w:p w:rsidR="00C14F95" w:rsidRPr="00CF01CD" w:rsidRDefault="00C14F95" w:rsidP="00CF01CD">
      <w:pPr>
        <w:tabs>
          <w:tab w:val="left" w:pos="4500"/>
        </w:tabs>
        <w:spacing w:line="320" w:lineRule="exact"/>
        <w:ind w:right="45" w:firstLine="3420"/>
        <w:jc w:val="both"/>
        <w:rPr>
          <w:rFonts w:ascii="Tahoma" w:hAnsi="Tahoma" w:cs="Tahoma"/>
          <w:sz w:val="24"/>
          <w:szCs w:val="24"/>
        </w:rPr>
      </w:pPr>
      <w:r w:rsidRPr="00CF01CD">
        <w:rPr>
          <w:rFonts w:ascii="Tahoma" w:hAnsi="Tahoma" w:cs="Tahoma"/>
          <w:b/>
          <w:bCs/>
          <w:sz w:val="24"/>
          <w:szCs w:val="24"/>
        </w:rPr>
        <w:t>Art. 3º</w:t>
      </w:r>
      <w:r w:rsidRPr="00CF01CD">
        <w:rPr>
          <w:rFonts w:ascii="Tahoma" w:hAnsi="Tahoma" w:cs="Tahoma"/>
          <w:b/>
          <w:bCs/>
          <w:sz w:val="24"/>
          <w:szCs w:val="24"/>
        </w:rPr>
        <w:tab/>
      </w:r>
      <w:r w:rsidRPr="00CF01CD">
        <w:rPr>
          <w:rFonts w:ascii="Tahoma" w:hAnsi="Tahoma" w:cs="Tahoma"/>
          <w:sz w:val="24"/>
          <w:szCs w:val="24"/>
        </w:rPr>
        <w:t>As despesas decorrentes com a ex</w:t>
      </w:r>
      <w:r w:rsidRPr="00CF01CD">
        <w:rPr>
          <w:rFonts w:ascii="Tahoma" w:hAnsi="Tahoma" w:cs="Tahoma"/>
          <w:sz w:val="24"/>
          <w:szCs w:val="24"/>
        </w:rPr>
        <w:t>e</w:t>
      </w:r>
      <w:r w:rsidRPr="00CF01CD">
        <w:rPr>
          <w:rFonts w:ascii="Tahoma" w:hAnsi="Tahoma" w:cs="Tahoma"/>
          <w:sz w:val="24"/>
          <w:szCs w:val="24"/>
        </w:rPr>
        <w:t>cução desta Lei correrão por conta de dotação própria do orçamento vigente, suplementada se necessário.</w:t>
      </w:r>
    </w:p>
    <w:p w:rsidR="00C14F95" w:rsidRPr="00CF01CD" w:rsidRDefault="00C14F95" w:rsidP="00CF01CD">
      <w:pPr>
        <w:tabs>
          <w:tab w:val="left" w:pos="4500"/>
        </w:tabs>
        <w:spacing w:line="320" w:lineRule="exact"/>
        <w:ind w:right="45" w:firstLine="3420"/>
        <w:jc w:val="both"/>
        <w:rPr>
          <w:rFonts w:ascii="Tahoma" w:hAnsi="Tahoma" w:cs="Tahoma"/>
          <w:sz w:val="24"/>
          <w:szCs w:val="24"/>
        </w:rPr>
      </w:pPr>
      <w:r w:rsidRPr="00CF01CD">
        <w:rPr>
          <w:rFonts w:ascii="Tahoma" w:hAnsi="Tahoma" w:cs="Tahoma"/>
          <w:b/>
          <w:bCs/>
          <w:sz w:val="24"/>
          <w:szCs w:val="24"/>
        </w:rPr>
        <w:t>Art. 4º</w:t>
      </w:r>
      <w:r w:rsidRPr="00CF01CD">
        <w:rPr>
          <w:rFonts w:ascii="Tahoma" w:hAnsi="Tahoma" w:cs="Tahoma"/>
          <w:b/>
          <w:bCs/>
          <w:sz w:val="24"/>
          <w:szCs w:val="24"/>
        </w:rPr>
        <w:tab/>
      </w:r>
      <w:r w:rsidRPr="00CF01CD">
        <w:rPr>
          <w:rFonts w:ascii="Tahoma" w:hAnsi="Tahoma" w:cs="Tahoma"/>
          <w:sz w:val="24"/>
          <w:szCs w:val="24"/>
        </w:rPr>
        <w:t>Esta Lei entra em vigor na data de sua publicação.</w:t>
      </w:r>
    </w:p>
    <w:p w:rsidR="00C14F95" w:rsidRPr="00CF01CD" w:rsidRDefault="00C14F95" w:rsidP="00CF01CD">
      <w:pPr>
        <w:pStyle w:val="BodyTextIndent3"/>
        <w:spacing w:before="0" w:line="320" w:lineRule="exact"/>
        <w:ind w:left="0" w:right="44"/>
        <w:rPr>
          <w:rFonts w:ascii="Tahoma" w:hAnsi="Tahoma" w:cs="Tahoma"/>
        </w:rPr>
      </w:pPr>
    </w:p>
    <w:p w:rsidR="00C14F95" w:rsidRPr="00CF01CD" w:rsidRDefault="00C14F95" w:rsidP="00CF01CD">
      <w:pPr>
        <w:pStyle w:val="BodyTextIndent3"/>
        <w:spacing w:before="0" w:line="320" w:lineRule="exact"/>
        <w:ind w:right="44" w:firstLine="18"/>
        <w:rPr>
          <w:rFonts w:ascii="Tahoma" w:hAnsi="Tahoma" w:cs="Tahoma"/>
        </w:rPr>
      </w:pPr>
      <w:r w:rsidRPr="00CF01CD">
        <w:rPr>
          <w:rFonts w:ascii="Tahoma" w:hAnsi="Tahoma" w:cs="Tahoma"/>
        </w:rPr>
        <w:t>Sala das Sessões “Dr. Júlio Arantes de Freitas”, 13 de junho de 2018.</w:t>
      </w:r>
    </w:p>
    <w:p w:rsidR="00C14F95" w:rsidRPr="00CF01CD" w:rsidRDefault="00C14F95" w:rsidP="00CF01CD">
      <w:pPr>
        <w:spacing w:line="320" w:lineRule="exact"/>
        <w:ind w:right="44" w:firstLine="3420"/>
        <w:jc w:val="both"/>
        <w:rPr>
          <w:rFonts w:ascii="Tahoma" w:hAnsi="Tahoma" w:cs="Tahoma"/>
          <w:sz w:val="24"/>
          <w:szCs w:val="24"/>
        </w:rPr>
      </w:pPr>
    </w:p>
    <w:p w:rsidR="00C14F95" w:rsidRPr="00CF01CD" w:rsidRDefault="00C14F95" w:rsidP="00CF01CD">
      <w:pPr>
        <w:spacing w:line="320" w:lineRule="exact"/>
        <w:ind w:right="44" w:firstLine="342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14F95" w:rsidRPr="009468AE" w:rsidRDefault="00C14F95" w:rsidP="003663E6">
      <w:pPr>
        <w:spacing w:line="360" w:lineRule="exact"/>
        <w:ind w:right="44"/>
        <w:rPr>
          <w:rFonts w:ascii="Tahoma" w:hAnsi="Tahoma" w:cs="Tahoma"/>
          <w:b/>
          <w:bCs/>
          <w:sz w:val="24"/>
          <w:szCs w:val="24"/>
        </w:rPr>
      </w:pPr>
    </w:p>
    <w:p w:rsidR="00C14F95" w:rsidRDefault="00C14F95" w:rsidP="009468AE">
      <w:pPr>
        <w:ind w:right="45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9468AE">
        <w:rPr>
          <w:rFonts w:ascii="Tahoma" w:hAnsi="Tahoma" w:cs="Tahoma"/>
          <w:b/>
          <w:bCs/>
          <w:caps/>
          <w:sz w:val="24"/>
          <w:szCs w:val="24"/>
        </w:rPr>
        <w:t>Marcos Roberto Martins Arruda</w:t>
      </w:r>
    </w:p>
    <w:p w:rsidR="00C14F95" w:rsidRPr="009468AE" w:rsidRDefault="00C14F95" w:rsidP="009468AE">
      <w:pPr>
        <w:ind w:right="45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(MARQUINHO ARRUDA)</w:t>
      </w:r>
    </w:p>
    <w:p w:rsidR="00C14F95" w:rsidRPr="009468AE" w:rsidRDefault="00C14F95" w:rsidP="009468AE">
      <w:pPr>
        <w:ind w:right="45"/>
        <w:jc w:val="center"/>
        <w:rPr>
          <w:rFonts w:ascii="Arial" w:hAnsi="Arial" w:cs="Arial"/>
          <w:bCs/>
          <w:sz w:val="24"/>
          <w:szCs w:val="24"/>
        </w:rPr>
      </w:pPr>
      <w:r w:rsidRPr="009468AE">
        <w:rPr>
          <w:rFonts w:ascii="Arial" w:hAnsi="Arial" w:cs="Arial"/>
          <w:bCs/>
          <w:sz w:val="24"/>
          <w:szCs w:val="24"/>
        </w:rPr>
        <w:t>Vereador</w:t>
      </w:r>
    </w:p>
    <w:p w:rsidR="00C14F95" w:rsidRDefault="00C14F95" w:rsidP="003663E6">
      <w:pPr>
        <w:spacing w:line="360" w:lineRule="exact"/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:rsidR="00C14F95" w:rsidRDefault="00C14F95" w:rsidP="00462690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13/06/2018 - 15:00 3081/2018   /cmj-</w:t>
      </w:r>
    </w:p>
    <w:p w:rsidR="00C14F95" w:rsidRPr="003663E6" w:rsidRDefault="00C14F95" w:rsidP="00462690">
      <w:pPr>
        <w:ind w:right="44"/>
        <w:jc w:val="right"/>
      </w:pPr>
    </w:p>
    <w:sectPr w:rsidR="00C14F95" w:rsidRPr="003663E6" w:rsidSect="00B76DCE"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autoHyphenation/>
  <w:hyphenationZone w:val="22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BA"/>
    <w:rsid w:val="00005FC3"/>
    <w:rsid w:val="000815F7"/>
    <w:rsid w:val="000D69A0"/>
    <w:rsid w:val="000E0538"/>
    <w:rsid w:val="000F4B00"/>
    <w:rsid w:val="001064A9"/>
    <w:rsid w:val="001A055C"/>
    <w:rsid w:val="001C4333"/>
    <w:rsid w:val="00223AAF"/>
    <w:rsid w:val="002934B2"/>
    <w:rsid w:val="003003D9"/>
    <w:rsid w:val="00331FBA"/>
    <w:rsid w:val="003563F8"/>
    <w:rsid w:val="003663E6"/>
    <w:rsid w:val="003711DF"/>
    <w:rsid w:val="004000C9"/>
    <w:rsid w:val="00462690"/>
    <w:rsid w:val="00481C5E"/>
    <w:rsid w:val="004D0F78"/>
    <w:rsid w:val="00532AE5"/>
    <w:rsid w:val="005735E5"/>
    <w:rsid w:val="00590FC8"/>
    <w:rsid w:val="005A061A"/>
    <w:rsid w:val="005D122B"/>
    <w:rsid w:val="005D1D05"/>
    <w:rsid w:val="00650D00"/>
    <w:rsid w:val="00662147"/>
    <w:rsid w:val="006C4A42"/>
    <w:rsid w:val="007129A9"/>
    <w:rsid w:val="00776D32"/>
    <w:rsid w:val="007C0ECC"/>
    <w:rsid w:val="007C27B0"/>
    <w:rsid w:val="007C57DB"/>
    <w:rsid w:val="00833713"/>
    <w:rsid w:val="008633EB"/>
    <w:rsid w:val="008A318D"/>
    <w:rsid w:val="008A3F73"/>
    <w:rsid w:val="009468AE"/>
    <w:rsid w:val="00946900"/>
    <w:rsid w:val="009C18DB"/>
    <w:rsid w:val="00A13D38"/>
    <w:rsid w:val="00A14031"/>
    <w:rsid w:val="00A91485"/>
    <w:rsid w:val="00AA72B5"/>
    <w:rsid w:val="00AD77DC"/>
    <w:rsid w:val="00AF287A"/>
    <w:rsid w:val="00B159C5"/>
    <w:rsid w:val="00B17FCE"/>
    <w:rsid w:val="00B377A7"/>
    <w:rsid w:val="00B50A35"/>
    <w:rsid w:val="00B640D6"/>
    <w:rsid w:val="00B701BA"/>
    <w:rsid w:val="00B76DCE"/>
    <w:rsid w:val="00B821D9"/>
    <w:rsid w:val="00BA18FD"/>
    <w:rsid w:val="00C073EF"/>
    <w:rsid w:val="00C120F1"/>
    <w:rsid w:val="00C14F95"/>
    <w:rsid w:val="00C46D6E"/>
    <w:rsid w:val="00C70457"/>
    <w:rsid w:val="00C823D3"/>
    <w:rsid w:val="00C966F9"/>
    <w:rsid w:val="00CB54EF"/>
    <w:rsid w:val="00CC38BA"/>
    <w:rsid w:val="00CF01CD"/>
    <w:rsid w:val="00D0076D"/>
    <w:rsid w:val="00D22C6D"/>
    <w:rsid w:val="00D377CA"/>
    <w:rsid w:val="00D5156C"/>
    <w:rsid w:val="00D543E1"/>
    <w:rsid w:val="00DD00EA"/>
    <w:rsid w:val="00DE664A"/>
    <w:rsid w:val="00E2045D"/>
    <w:rsid w:val="00EC3473"/>
    <w:rsid w:val="00EC37A8"/>
    <w:rsid w:val="00F01397"/>
    <w:rsid w:val="00F16147"/>
    <w:rsid w:val="00FC4F17"/>
    <w:rsid w:val="00F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E5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32A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0F7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14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D77DC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0F7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878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486</Words>
  <Characters>2628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cpd</cp:lastModifiedBy>
  <cp:revision>10</cp:revision>
  <cp:lastPrinted>2017-05-29T18:38:00Z</cp:lastPrinted>
  <dcterms:created xsi:type="dcterms:W3CDTF">2017-06-28T12:50:00Z</dcterms:created>
  <dcterms:modified xsi:type="dcterms:W3CDTF">2018-06-13T18:27:00Z</dcterms:modified>
</cp:coreProperties>
</file>